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17E7" w14:textId="77777777" w:rsidR="009E56C9" w:rsidRPr="000C545D" w:rsidRDefault="009E56C9" w:rsidP="009E56C9">
      <w:pPr>
        <w:spacing w:after="0"/>
        <w:jc w:val="both"/>
        <w:rPr>
          <w:rFonts w:ascii="Cambria" w:eastAsia="Batang" w:hAnsi="Cambria"/>
          <w:b/>
          <w:color w:val="999999"/>
          <w:sz w:val="18"/>
          <w:szCs w:val="18"/>
        </w:rPr>
      </w:pPr>
      <w:r w:rsidRPr="000C545D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2E4B6AC4" wp14:editId="1E4BB5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45D">
        <w:rPr>
          <w:rFonts w:ascii="Cambria" w:eastAsia="Batang" w:hAnsi="Cambria"/>
          <w:b/>
          <w:color w:val="999999"/>
          <w:sz w:val="18"/>
          <w:szCs w:val="18"/>
        </w:rPr>
        <w:t xml:space="preserve">REPUBLIKA HRVATSKA </w:t>
      </w:r>
    </w:p>
    <w:p w14:paraId="59BFEAE2" w14:textId="77777777" w:rsidR="009E56C9" w:rsidRPr="000C545D" w:rsidRDefault="009E56C9" w:rsidP="009E56C9">
      <w:pPr>
        <w:spacing w:after="0"/>
        <w:jc w:val="both"/>
        <w:rPr>
          <w:rFonts w:ascii="Cambria" w:eastAsia="Batang" w:hAnsi="Cambria"/>
          <w:b/>
          <w:color w:val="999999"/>
          <w:sz w:val="18"/>
          <w:szCs w:val="18"/>
        </w:rPr>
      </w:pPr>
      <w:r w:rsidRPr="000C545D">
        <w:rPr>
          <w:rFonts w:ascii="Cambria" w:eastAsia="Batang" w:hAnsi="Cambria"/>
          <w:b/>
          <w:color w:val="999999"/>
          <w:sz w:val="18"/>
          <w:szCs w:val="18"/>
        </w:rPr>
        <w:t>OSNOVNA ŠKOLA FINIDA</w:t>
      </w:r>
    </w:p>
    <w:p w14:paraId="32A2C495" w14:textId="77777777" w:rsidR="009E56C9" w:rsidRPr="000C545D" w:rsidRDefault="009E56C9" w:rsidP="009E56C9">
      <w:pPr>
        <w:spacing w:after="0"/>
        <w:jc w:val="both"/>
        <w:rPr>
          <w:rFonts w:ascii="Cambria" w:eastAsia="Batang" w:hAnsi="Cambria"/>
          <w:b/>
          <w:color w:val="999999"/>
          <w:sz w:val="18"/>
          <w:szCs w:val="18"/>
        </w:rPr>
      </w:pPr>
      <w:r w:rsidRPr="000C545D">
        <w:rPr>
          <w:rFonts w:ascii="Cambria" w:eastAsia="Batang" w:hAnsi="Cambria"/>
          <w:b/>
          <w:color w:val="999999"/>
          <w:sz w:val="18"/>
          <w:szCs w:val="18"/>
        </w:rPr>
        <w:t>POREČ - PARENZO</w:t>
      </w:r>
    </w:p>
    <w:p w14:paraId="295C51DC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Rovinjska 12</w:t>
      </w:r>
    </w:p>
    <w:p w14:paraId="55BD3492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 xml:space="preserve">                   52440 Poreč</w:t>
      </w:r>
    </w:p>
    <w:p w14:paraId="274EC024" w14:textId="77777777" w:rsidR="000C545D" w:rsidRPr="000C545D" w:rsidRDefault="000C545D" w:rsidP="009E56C9">
      <w:pPr>
        <w:spacing w:after="0"/>
        <w:rPr>
          <w:rFonts w:ascii="Cambria" w:hAnsi="Cambria"/>
          <w:lang w:val="hr-HR"/>
        </w:rPr>
      </w:pPr>
    </w:p>
    <w:p w14:paraId="5696A219" w14:textId="45FA1D9C" w:rsidR="009E56C9" w:rsidRPr="000C545D" w:rsidRDefault="009E56C9" w:rsidP="009E56C9">
      <w:pPr>
        <w:spacing w:after="0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KLASA: 007-04/23-02/1</w:t>
      </w:r>
    </w:p>
    <w:p w14:paraId="6BD589D9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URBROJ: 2167/01-55-67-23-3</w:t>
      </w:r>
    </w:p>
    <w:p w14:paraId="7A1631D4" w14:textId="30D41A47" w:rsidR="009E56C9" w:rsidRDefault="009E56C9" w:rsidP="009E56C9">
      <w:pPr>
        <w:spacing w:after="0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Poreč, 6. listopada 2023. godine</w:t>
      </w:r>
    </w:p>
    <w:p w14:paraId="55C7C916" w14:textId="77777777" w:rsidR="000C545D" w:rsidRPr="000C545D" w:rsidRDefault="000C545D" w:rsidP="009E56C9">
      <w:pPr>
        <w:spacing w:after="0"/>
        <w:rPr>
          <w:rFonts w:ascii="Cambria" w:hAnsi="Cambria"/>
          <w:lang w:val="hr-HR"/>
        </w:rPr>
      </w:pPr>
    </w:p>
    <w:p w14:paraId="408296B7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</w:p>
    <w:p w14:paraId="6CDCB854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</w:p>
    <w:p w14:paraId="6A986427" w14:textId="77777777" w:rsidR="009E56C9" w:rsidRPr="000C545D" w:rsidRDefault="009E56C9" w:rsidP="009E56C9">
      <w:pPr>
        <w:spacing w:after="0"/>
        <w:jc w:val="center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ZAKLJUČCI</w:t>
      </w:r>
    </w:p>
    <w:p w14:paraId="73470CE6" w14:textId="1AC870F7" w:rsidR="009E56C9" w:rsidRPr="000C545D" w:rsidRDefault="009E56C9" w:rsidP="009E56C9">
      <w:pPr>
        <w:spacing w:after="0"/>
        <w:jc w:val="center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s prve (1.) sjednice Školskog odbora</w:t>
      </w:r>
    </w:p>
    <w:p w14:paraId="07C6C081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</w:p>
    <w:p w14:paraId="28C0DCE9" w14:textId="77777777" w:rsidR="000C545D" w:rsidRDefault="000C545D" w:rsidP="009E56C9">
      <w:pPr>
        <w:spacing w:after="0"/>
        <w:rPr>
          <w:rFonts w:ascii="Cambria" w:hAnsi="Cambria"/>
          <w:lang w:val="hr-HR"/>
        </w:rPr>
      </w:pPr>
    </w:p>
    <w:p w14:paraId="6ED3CC88" w14:textId="6C7A3E9C" w:rsidR="009E56C9" w:rsidRPr="000C545D" w:rsidRDefault="009E56C9" w:rsidP="009E56C9">
      <w:pPr>
        <w:spacing w:after="0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Zaključak 1.</w:t>
      </w:r>
    </w:p>
    <w:p w14:paraId="4E5A7C09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Predloženi dnevni red je jednoglasno usvojen.</w:t>
      </w:r>
    </w:p>
    <w:p w14:paraId="00553E37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</w:p>
    <w:p w14:paraId="164DEF09" w14:textId="77777777" w:rsidR="000C545D" w:rsidRDefault="000C545D" w:rsidP="009E56C9">
      <w:pPr>
        <w:spacing w:after="0"/>
        <w:rPr>
          <w:rFonts w:ascii="Cambria" w:hAnsi="Cambria"/>
          <w:lang w:val="hr-HR"/>
        </w:rPr>
      </w:pPr>
    </w:p>
    <w:p w14:paraId="61406865" w14:textId="09E7A26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Zaključak 2.</w:t>
      </w:r>
    </w:p>
    <w:p w14:paraId="7EF1CF2B" w14:textId="63BDA7E6" w:rsidR="009E56C9" w:rsidRPr="000C545D" w:rsidRDefault="009E56C9" w:rsidP="000C545D">
      <w:pPr>
        <w:spacing w:after="0" w:line="240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>Odluka o usvajanju Godišnjeg plana i programa rada za školsku godinu 2023./2024. jednoglasno</w:t>
      </w:r>
      <w:r w:rsidR="000C545D">
        <w:rPr>
          <w:rFonts w:ascii="Cambria" w:eastAsia="Times New Roman" w:hAnsi="Cambria" w:cstheme="minorHAnsi"/>
          <w:lang w:val="hr-HR" w:eastAsia="hr-HR"/>
        </w:rPr>
        <w:t xml:space="preserve"> </w:t>
      </w:r>
      <w:r w:rsidRPr="000C545D">
        <w:rPr>
          <w:rFonts w:ascii="Cambria" w:eastAsia="Times New Roman" w:hAnsi="Cambria" w:cstheme="minorHAnsi"/>
          <w:lang w:val="hr-HR" w:eastAsia="hr-HR"/>
        </w:rPr>
        <w:t>je donesena.</w:t>
      </w:r>
    </w:p>
    <w:p w14:paraId="1DA5A31A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</w:p>
    <w:p w14:paraId="73A44563" w14:textId="77777777" w:rsidR="000C545D" w:rsidRDefault="000C545D" w:rsidP="009E56C9">
      <w:pPr>
        <w:spacing w:after="0"/>
        <w:rPr>
          <w:rFonts w:ascii="Cambria" w:hAnsi="Cambria"/>
          <w:lang w:val="hr-HR"/>
        </w:rPr>
      </w:pPr>
    </w:p>
    <w:p w14:paraId="766EE74C" w14:textId="7DDF1E8F" w:rsidR="009E56C9" w:rsidRPr="000C545D" w:rsidRDefault="009E56C9" w:rsidP="009E56C9">
      <w:pPr>
        <w:spacing w:after="0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Zaključak 3.</w:t>
      </w:r>
    </w:p>
    <w:p w14:paraId="17AC3A0F" w14:textId="3DF25B0E" w:rsidR="009E56C9" w:rsidRPr="000C545D" w:rsidRDefault="009E56C9" w:rsidP="009E56C9">
      <w:pPr>
        <w:spacing w:after="0" w:line="360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>Odluka o usvajanju Školskog kurikuluma za školsku godinu 2023./2024. jednoglasno je donesena.</w:t>
      </w:r>
    </w:p>
    <w:p w14:paraId="453C1735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</w:p>
    <w:p w14:paraId="23EAADDA" w14:textId="77777777" w:rsidR="000C545D" w:rsidRDefault="000C545D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2D532A37" w14:textId="0006E779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>Zaključak 4.</w:t>
      </w:r>
    </w:p>
    <w:p w14:paraId="6A875147" w14:textId="23672269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>Odluka o usvajanju Izvješća o radu i financijskog izvješća za 2022. godinu jednoglasno je donesena.</w:t>
      </w:r>
    </w:p>
    <w:p w14:paraId="6445EDB4" w14:textId="77777777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42D20FC7" w14:textId="77777777" w:rsidR="000C545D" w:rsidRDefault="000C545D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69BCF538" w14:textId="7D1C5411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>Zaključak 5.</w:t>
      </w:r>
    </w:p>
    <w:p w14:paraId="78F5EC8F" w14:textId="7B0D0E28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>Odluka o zapošljavanju Doris Gavranović jednoglasno je donesena.</w:t>
      </w:r>
    </w:p>
    <w:p w14:paraId="0D811314" w14:textId="77777777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0E0996C8" w14:textId="77777777" w:rsidR="000C545D" w:rsidRDefault="000C545D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2BC593C0" w14:textId="0FB42C06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>Zaključak 6.</w:t>
      </w:r>
    </w:p>
    <w:p w14:paraId="55C1EA0A" w14:textId="2110691D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 xml:space="preserve">Odluka o zapošljavanju Sonje </w:t>
      </w:r>
      <w:proofErr w:type="spellStart"/>
      <w:r w:rsidRPr="000C545D">
        <w:rPr>
          <w:rFonts w:ascii="Cambria" w:eastAsia="Times New Roman" w:hAnsi="Cambria" w:cstheme="minorHAnsi"/>
          <w:lang w:val="hr-HR" w:eastAsia="hr-HR"/>
        </w:rPr>
        <w:t>Barkić</w:t>
      </w:r>
      <w:proofErr w:type="spellEnd"/>
      <w:r w:rsidRPr="000C545D">
        <w:rPr>
          <w:rFonts w:ascii="Cambria" w:eastAsia="Times New Roman" w:hAnsi="Cambria" w:cstheme="minorHAnsi"/>
          <w:lang w:val="hr-HR" w:eastAsia="hr-HR"/>
        </w:rPr>
        <w:t xml:space="preserve"> jednoglasno je donesena.</w:t>
      </w:r>
    </w:p>
    <w:p w14:paraId="0B3C71CE" w14:textId="77777777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28E69C17" w14:textId="3EAC24AE" w:rsidR="009E56C9" w:rsidRPr="000C545D" w:rsidRDefault="009E56C9" w:rsidP="009E56C9">
      <w:pPr>
        <w:spacing w:after="0" w:line="276" w:lineRule="auto"/>
        <w:jc w:val="both"/>
        <w:rPr>
          <w:rFonts w:ascii="Cambria" w:hAnsi="Cambria"/>
          <w:lang w:val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>Zaključak 7.</w:t>
      </w:r>
    </w:p>
    <w:p w14:paraId="31FEF74C" w14:textId="30B44ABD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 xml:space="preserve">Odluka o zapošljavanju </w:t>
      </w:r>
      <w:r w:rsidR="00800E32" w:rsidRPr="000C545D">
        <w:rPr>
          <w:rFonts w:ascii="Cambria" w:eastAsia="Times New Roman" w:hAnsi="Cambria" w:cstheme="minorHAnsi"/>
          <w:lang w:val="hr-HR" w:eastAsia="hr-HR"/>
        </w:rPr>
        <w:t xml:space="preserve">Tine </w:t>
      </w:r>
      <w:proofErr w:type="spellStart"/>
      <w:r w:rsidR="00800E32" w:rsidRPr="000C545D">
        <w:rPr>
          <w:rFonts w:ascii="Cambria" w:eastAsia="Times New Roman" w:hAnsi="Cambria" w:cstheme="minorHAnsi"/>
          <w:lang w:val="hr-HR" w:eastAsia="hr-HR"/>
        </w:rPr>
        <w:t>Vračun</w:t>
      </w:r>
      <w:proofErr w:type="spellEnd"/>
      <w:r w:rsidRPr="000C545D">
        <w:rPr>
          <w:rFonts w:ascii="Cambria" w:eastAsia="Times New Roman" w:hAnsi="Cambria" w:cstheme="minorHAnsi"/>
          <w:lang w:val="hr-HR" w:eastAsia="hr-HR"/>
        </w:rPr>
        <w:t xml:space="preserve"> jednoglasno je donesena.</w:t>
      </w:r>
    </w:p>
    <w:p w14:paraId="71571A2C" w14:textId="77777777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55504A24" w14:textId="77777777" w:rsidR="000C545D" w:rsidRDefault="000C545D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35940E89" w14:textId="20EA3DC4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 xml:space="preserve">Zaključak </w:t>
      </w:r>
      <w:r w:rsidR="00800E32" w:rsidRPr="000C545D">
        <w:rPr>
          <w:rFonts w:ascii="Cambria" w:eastAsia="Times New Roman" w:hAnsi="Cambria" w:cstheme="minorHAnsi"/>
          <w:lang w:val="hr-HR" w:eastAsia="hr-HR"/>
        </w:rPr>
        <w:t>8</w:t>
      </w:r>
      <w:r w:rsidRPr="000C545D">
        <w:rPr>
          <w:rFonts w:ascii="Cambria" w:eastAsia="Times New Roman" w:hAnsi="Cambria" w:cstheme="minorHAnsi"/>
          <w:lang w:val="hr-HR" w:eastAsia="hr-HR"/>
        </w:rPr>
        <w:t>.</w:t>
      </w:r>
    </w:p>
    <w:p w14:paraId="0BFE5DB0" w14:textId="5F41FA08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 xml:space="preserve">Odluka o </w:t>
      </w:r>
      <w:r w:rsidR="00800E32" w:rsidRPr="000C545D">
        <w:rPr>
          <w:rFonts w:ascii="Cambria" w:eastAsia="Times New Roman" w:hAnsi="Cambria" w:cstheme="minorHAnsi"/>
          <w:lang w:val="hr-HR" w:eastAsia="hr-HR"/>
        </w:rPr>
        <w:t xml:space="preserve">imenovanju Martina </w:t>
      </w:r>
      <w:proofErr w:type="spellStart"/>
      <w:r w:rsidR="00800E32" w:rsidRPr="000C545D">
        <w:rPr>
          <w:rFonts w:ascii="Cambria" w:eastAsia="Times New Roman" w:hAnsi="Cambria" w:cstheme="minorHAnsi"/>
          <w:lang w:val="hr-HR" w:eastAsia="hr-HR"/>
        </w:rPr>
        <w:t>Šurana</w:t>
      </w:r>
      <w:proofErr w:type="spellEnd"/>
      <w:r w:rsidR="00800E32" w:rsidRPr="000C545D">
        <w:rPr>
          <w:rFonts w:ascii="Cambria" w:eastAsia="Times New Roman" w:hAnsi="Cambria" w:cstheme="minorHAnsi"/>
          <w:lang w:val="hr-HR" w:eastAsia="hr-HR"/>
        </w:rPr>
        <w:t xml:space="preserve"> za voditelja Školskog sportskog društva „Jedro“</w:t>
      </w:r>
      <w:r w:rsidRPr="000C545D">
        <w:rPr>
          <w:rFonts w:ascii="Cambria" w:eastAsia="Times New Roman" w:hAnsi="Cambria" w:cstheme="minorHAnsi"/>
          <w:lang w:val="hr-HR" w:eastAsia="hr-HR"/>
        </w:rPr>
        <w:t xml:space="preserve">  jednoglasno je donesena.</w:t>
      </w:r>
    </w:p>
    <w:p w14:paraId="385CDA17" w14:textId="77777777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5D278430" w14:textId="551DDB55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lastRenderedPageBreak/>
        <w:t xml:space="preserve">Zaključak </w:t>
      </w:r>
      <w:r w:rsidR="00800E32" w:rsidRPr="000C545D">
        <w:rPr>
          <w:rFonts w:ascii="Cambria" w:eastAsia="Times New Roman" w:hAnsi="Cambria" w:cstheme="minorHAnsi"/>
          <w:lang w:val="hr-HR" w:eastAsia="hr-HR"/>
        </w:rPr>
        <w:t>9</w:t>
      </w:r>
      <w:r w:rsidRPr="000C545D">
        <w:rPr>
          <w:rFonts w:ascii="Cambria" w:eastAsia="Times New Roman" w:hAnsi="Cambria" w:cstheme="minorHAnsi"/>
          <w:lang w:val="hr-HR" w:eastAsia="hr-HR"/>
        </w:rPr>
        <w:t>.</w:t>
      </w:r>
    </w:p>
    <w:p w14:paraId="50070B7D" w14:textId="5A2AC0FC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 xml:space="preserve">Odluka o </w:t>
      </w:r>
      <w:r w:rsidR="00800E32" w:rsidRPr="000C545D">
        <w:rPr>
          <w:rFonts w:ascii="Cambria" w:eastAsia="Times New Roman" w:hAnsi="Cambria" w:cstheme="minorHAnsi"/>
          <w:lang w:val="hr-HR" w:eastAsia="hr-HR"/>
        </w:rPr>
        <w:t>usvajanju prijedloga Financijskog plana za 2024. godinu s projekcijom na 2025. i 2026. godinu</w:t>
      </w:r>
      <w:r w:rsidRPr="000C545D">
        <w:rPr>
          <w:rFonts w:ascii="Cambria" w:eastAsia="Times New Roman" w:hAnsi="Cambria" w:cstheme="minorHAnsi"/>
          <w:lang w:val="hr-HR" w:eastAsia="hr-HR"/>
        </w:rPr>
        <w:t xml:space="preserve"> jednoglasno je donesena.</w:t>
      </w:r>
    </w:p>
    <w:p w14:paraId="3950A363" w14:textId="77777777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1DCAB364" w14:textId="77777777" w:rsidR="000C545D" w:rsidRDefault="000C545D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6598D2CC" w14:textId="04391AED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>Zaključak 1</w:t>
      </w:r>
      <w:r w:rsidR="000C545D" w:rsidRPr="000C545D">
        <w:rPr>
          <w:rFonts w:ascii="Cambria" w:eastAsia="Times New Roman" w:hAnsi="Cambria" w:cstheme="minorHAnsi"/>
          <w:lang w:val="hr-HR" w:eastAsia="hr-HR"/>
        </w:rPr>
        <w:t>0</w:t>
      </w:r>
      <w:r w:rsidRPr="000C545D">
        <w:rPr>
          <w:rFonts w:ascii="Cambria" w:eastAsia="Times New Roman" w:hAnsi="Cambria" w:cstheme="minorHAnsi"/>
          <w:lang w:val="hr-HR" w:eastAsia="hr-HR"/>
        </w:rPr>
        <w:t>.</w:t>
      </w:r>
    </w:p>
    <w:p w14:paraId="32DBC10A" w14:textId="22342848" w:rsidR="009E56C9" w:rsidRPr="000C545D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  <w:r w:rsidRPr="000C545D">
        <w:rPr>
          <w:rFonts w:ascii="Cambria" w:eastAsia="Times New Roman" w:hAnsi="Cambria" w:cstheme="minorHAnsi"/>
          <w:lang w:val="hr-HR" w:eastAsia="hr-HR"/>
        </w:rPr>
        <w:t xml:space="preserve">Odluka o </w:t>
      </w:r>
      <w:r w:rsidR="000C545D" w:rsidRPr="000C545D">
        <w:rPr>
          <w:rFonts w:ascii="Cambria" w:eastAsia="Times New Roman" w:hAnsi="Cambria" w:cstheme="minorHAnsi"/>
          <w:lang w:val="hr-HR" w:eastAsia="hr-HR"/>
        </w:rPr>
        <w:t>usvajanju Pravilnika o radu knjižnice</w:t>
      </w:r>
      <w:r w:rsidRPr="000C545D">
        <w:rPr>
          <w:rFonts w:ascii="Cambria" w:eastAsia="Times New Roman" w:hAnsi="Cambria" w:cstheme="minorHAnsi"/>
          <w:lang w:val="hr-HR" w:eastAsia="hr-HR"/>
        </w:rPr>
        <w:t xml:space="preserve"> jednoglasno je donesena.</w:t>
      </w:r>
    </w:p>
    <w:p w14:paraId="338969CF" w14:textId="77777777" w:rsidR="009E56C9" w:rsidRDefault="009E56C9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358E56D3" w14:textId="77777777" w:rsidR="000C545D" w:rsidRDefault="000C545D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6111A90A" w14:textId="77777777" w:rsidR="000C545D" w:rsidRDefault="000C545D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6836993D" w14:textId="77777777" w:rsidR="000C545D" w:rsidRPr="000C545D" w:rsidRDefault="000C545D" w:rsidP="009E56C9">
      <w:pPr>
        <w:spacing w:after="0" w:line="276" w:lineRule="auto"/>
        <w:jc w:val="both"/>
        <w:rPr>
          <w:rFonts w:ascii="Cambria" w:eastAsia="Times New Roman" w:hAnsi="Cambria" w:cstheme="minorHAnsi"/>
          <w:lang w:val="hr-HR" w:eastAsia="hr-HR"/>
        </w:rPr>
      </w:pPr>
    </w:p>
    <w:p w14:paraId="4D76687F" w14:textId="77777777" w:rsidR="009E56C9" w:rsidRPr="000C545D" w:rsidRDefault="009E56C9" w:rsidP="009E56C9">
      <w:pPr>
        <w:spacing w:after="0"/>
        <w:rPr>
          <w:rFonts w:ascii="Cambria" w:hAnsi="Cambria"/>
          <w:lang w:val="hr-HR"/>
        </w:rPr>
      </w:pPr>
    </w:p>
    <w:p w14:paraId="5293C1A7" w14:textId="77777777" w:rsidR="009E56C9" w:rsidRPr="000C545D" w:rsidRDefault="009E56C9" w:rsidP="009E56C9">
      <w:pPr>
        <w:spacing w:after="0"/>
        <w:jc w:val="right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Predsjednik Školskog odbora:</w:t>
      </w:r>
    </w:p>
    <w:p w14:paraId="097904A1" w14:textId="77777777" w:rsidR="009E56C9" w:rsidRPr="000C545D" w:rsidRDefault="009E56C9" w:rsidP="009E56C9">
      <w:pPr>
        <w:spacing w:after="0"/>
        <w:jc w:val="right"/>
        <w:rPr>
          <w:rFonts w:ascii="Cambria" w:hAnsi="Cambria"/>
          <w:lang w:val="hr-HR"/>
        </w:rPr>
      </w:pPr>
    </w:p>
    <w:p w14:paraId="02B3499E" w14:textId="77777777" w:rsidR="009E56C9" w:rsidRPr="000C545D" w:rsidRDefault="009E56C9" w:rsidP="009E56C9">
      <w:pPr>
        <w:spacing w:after="0"/>
        <w:jc w:val="right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Martin Šuran, mag. cin.</w:t>
      </w:r>
    </w:p>
    <w:p w14:paraId="331BDD8F" w14:textId="77777777" w:rsidR="009E56C9" w:rsidRPr="000C545D" w:rsidRDefault="009E56C9" w:rsidP="009E56C9">
      <w:pPr>
        <w:spacing w:after="0"/>
        <w:jc w:val="right"/>
        <w:rPr>
          <w:rFonts w:ascii="Cambria" w:hAnsi="Cambria"/>
          <w:lang w:val="hr-HR"/>
        </w:rPr>
      </w:pPr>
    </w:p>
    <w:p w14:paraId="4F0F8267" w14:textId="77777777" w:rsidR="009E56C9" w:rsidRDefault="009E56C9" w:rsidP="009E56C9">
      <w:pPr>
        <w:spacing w:after="0"/>
        <w:jc w:val="right"/>
        <w:rPr>
          <w:rFonts w:ascii="Cambria" w:hAnsi="Cambria"/>
          <w:lang w:val="hr-HR"/>
        </w:rPr>
      </w:pPr>
    </w:p>
    <w:p w14:paraId="25311A0D" w14:textId="77777777" w:rsidR="000C545D" w:rsidRDefault="000C545D" w:rsidP="009E56C9">
      <w:pPr>
        <w:spacing w:after="0"/>
        <w:jc w:val="right"/>
        <w:rPr>
          <w:rFonts w:ascii="Cambria" w:hAnsi="Cambria"/>
          <w:lang w:val="hr-HR"/>
        </w:rPr>
      </w:pPr>
    </w:p>
    <w:p w14:paraId="77625BD5" w14:textId="77777777" w:rsidR="000C545D" w:rsidRDefault="000C545D" w:rsidP="009E56C9">
      <w:pPr>
        <w:spacing w:after="0"/>
        <w:jc w:val="right"/>
        <w:rPr>
          <w:rFonts w:ascii="Cambria" w:hAnsi="Cambria"/>
          <w:lang w:val="hr-HR"/>
        </w:rPr>
      </w:pPr>
    </w:p>
    <w:p w14:paraId="62380976" w14:textId="77777777" w:rsidR="000C545D" w:rsidRPr="000C545D" w:rsidRDefault="000C545D" w:rsidP="009E56C9">
      <w:pPr>
        <w:spacing w:after="0"/>
        <w:jc w:val="right"/>
        <w:rPr>
          <w:rFonts w:ascii="Cambria" w:hAnsi="Cambria"/>
          <w:lang w:val="hr-HR"/>
        </w:rPr>
      </w:pPr>
    </w:p>
    <w:p w14:paraId="210A96E4" w14:textId="77777777" w:rsidR="009E56C9" w:rsidRPr="000C545D" w:rsidRDefault="009E56C9" w:rsidP="009E56C9">
      <w:pPr>
        <w:spacing w:after="0"/>
        <w:jc w:val="center"/>
        <w:rPr>
          <w:rFonts w:ascii="Cambria" w:hAnsi="Cambria"/>
          <w:lang w:val="hr-HR"/>
        </w:rPr>
      </w:pPr>
      <w:r w:rsidRPr="000C545D">
        <w:rPr>
          <w:rFonts w:ascii="Cambria" w:hAnsi="Cambria"/>
          <w:lang w:val="hr-HR"/>
        </w:rPr>
        <w:t>MP</w:t>
      </w:r>
    </w:p>
    <w:sectPr w:rsidR="009E56C9" w:rsidRPr="000C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9"/>
    <w:rsid w:val="000C545D"/>
    <w:rsid w:val="00176A95"/>
    <w:rsid w:val="003971C8"/>
    <w:rsid w:val="00800E32"/>
    <w:rsid w:val="009E56C9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CF"/>
  <w15:chartTrackingRefBased/>
  <w15:docId w15:val="{602F3F13-6604-4773-8766-95594A56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9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3</cp:revision>
  <dcterms:created xsi:type="dcterms:W3CDTF">2023-10-09T07:30:00Z</dcterms:created>
  <dcterms:modified xsi:type="dcterms:W3CDTF">2023-10-09T08:40:00Z</dcterms:modified>
</cp:coreProperties>
</file>