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216B" w14:textId="3D0F6D12" w:rsidR="005B05C2" w:rsidRDefault="005B05C2" w:rsidP="005B05C2">
      <w:pPr>
        <w:spacing w:after="0"/>
        <w:jc w:val="both"/>
        <w:rPr>
          <w:rFonts w:eastAsia="Batang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58CFA2" wp14:editId="43A8C8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63437795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</w:rPr>
        <w:t xml:space="preserve">REPUBLIKA HRVATSKA </w:t>
      </w:r>
    </w:p>
    <w:p w14:paraId="1568B5C1" w14:textId="77777777" w:rsidR="005B05C2" w:rsidRDefault="005B05C2" w:rsidP="005B05C2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OSNOVNA ŠKOLA FINIDA</w:t>
      </w:r>
    </w:p>
    <w:p w14:paraId="6D116336" w14:textId="77777777" w:rsidR="005B05C2" w:rsidRDefault="005B05C2" w:rsidP="005B05C2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POREČ – PARENZO</w:t>
      </w:r>
    </w:p>
    <w:p w14:paraId="4F17F980" w14:textId="77777777" w:rsidR="005B05C2" w:rsidRDefault="005B05C2" w:rsidP="005B05C2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65CB94DD" w14:textId="77777777" w:rsidR="005B05C2" w:rsidRDefault="005B05C2" w:rsidP="005B05C2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>Rovinjska 12, 52440 Poreč</w:t>
      </w:r>
    </w:p>
    <w:p w14:paraId="4E1ADBAB" w14:textId="77777777" w:rsidR="005B05C2" w:rsidRDefault="005B05C2" w:rsidP="005B05C2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776A12D9" w14:textId="77777777" w:rsidR="005B05C2" w:rsidRDefault="005B05C2" w:rsidP="005B05C2">
      <w:pPr>
        <w:spacing w:after="0"/>
        <w:rPr>
          <w:rFonts w:eastAsia="Batang" w:cstheme="minorHAnsi"/>
          <w:color w:val="4472C4" w:themeColor="accent1"/>
        </w:rPr>
      </w:pPr>
      <w:r>
        <w:rPr>
          <w:rFonts w:eastAsia="Batang" w:cstheme="minorHAnsi"/>
          <w:color w:val="4472C4" w:themeColor="accent1"/>
        </w:rPr>
        <w:t xml:space="preserve">E-mail: </w:t>
      </w:r>
      <w:hyperlink r:id="rId6" w:history="1">
        <w:r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3B6205F8" w14:textId="77777777" w:rsidR="005B05C2" w:rsidRDefault="00000000" w:rsidP="005B05C2">
      <w:pPr>
        <w:spacing w:after="0"/>
        <w:rPr>
          <w:rFonts w:eastAsia="Batang" w:cstheme="minorHAnsi"/>
        </w:rPr>
      </w:pPr>
      <w:hyperlink r:id="rId7" w:history="1">
        <w:r w:rsidR="005B05C2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3A8BCDBE" w14:textId="0B9E601C" w:rsidR="005B05C2" w:rsidRDefault="005B05C2" w:rsidP="005B05C2">
      <w:pPr>
        <w:spacing w:after="0"/>
        <w:rPr>
          <w:rFonts w:cstheme="minorHAnsi"/>
        </w:rPr>
      </w:pPr>
      <w:r>
        <w:rPr>
          <w:rFonts w:cstheme="minorHAnsi"/>
        </w:rPr>
        <w:t>KLASA: 112-02/23-01/1</w:t>
      </w:r>
      <w:r w:rsidR="00B3328B">
        <w:rPr>
          <w:rFonts w:cstheme="minorHAnsi"/>
        </w:rPr>
        <w:t>4</w:t>
      </w:r>
    </w:p>
    <w:p w14:paraId="2060B2EA" w14:textId="77777777" w:rsidR="005B05C2" w:rsidRDefault="005B05C2" w:rsidP="005B05C2">
      <w:pPr>
        <w:spacing w:after="0"/>
        <w:rPr>
          <w:rFonts w:cstheme="minorHAnsi"/>
        </w:rPr>
      </w:pPr>
      <w:r>
        <w:rPr>
          <w:rFonts w:cstheme="minorHAnsi"/>
        </w:rPr>
        <w:t>URBROJ: 2167/01-55-67-23-1</w:t>
      </w:r>
    </w:p>
    <w:p w14:paraId="38BC7A06" w14:textId="799391E8" w:rsidR="005B05C2" w:rsidRDefault="005B05C2" w:rsidP="005B05C2">
      <w:pPr>
        <w:spacing w:after="0"/>
        <w:rPr>
          <w:rFonts w:cstheme="minorHAnsi"/>
        </w:rPr>
      </w:pPr>
      <w:r>
        <w:rPr>
          <w:rFonts w:cstheme="minorHAnsi"/>
        </w:rPr>
        <w:t>Poreč, 2</w:t>
      </w:r>
      <w:r w:rsidR="00B10CCA">
        <w:rPr>
          <w:rFonts w:cstheme="minorHAnsi"/>
        </w:rPr>
        <w:t>2</w:t>
      </w:r>
      <w:r>
        <w:rPr>
          <w:rFonts w:cstheme="minorHAnsi"/>
        </w:rPr>
        <w:t xml:space="preserve">. studenog 2023. godine </w:t>
      </w:r>
    </w:p>
    <w:p w14:paraId="31A208CE" w14:textId="77777777" w:rsidR="005B05C2" w:rsidRDefault="005B05C2" w:rsidP="005B05C2">
      <w:pPr>
        <w:jc w:val="both"/>
        <w:rPr>
          <w:color w:val="FF0000"/>
          <w:lang w:val="hr-BA"/>
        </w:rPr>
      </w:pPr>
    </w:p>
    <w:p w14:paraId="30388B66" w14:textId="77777777" w:rsidR="005B05C2" w:rsidRDefault="005B05C2" w:rsidP="005B05C2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98/19, 64/20, 151/22) </w:t>
      </w:r>
      <w:bookmarkEnd w:id="0"/>
      <w:r>
        <w:rPr>
          <w:lang w:val="hr-BA"/>
        </w:rPr>
        <w:t>Osnovna škola Finida raspisuje</w:t>
      </w:r>
    </w:p>
    <w:p w14:paraId="04488341" w14:textId="77777777" w:rsidR="005B05C2" w:rsidRDefault="005B05C2" w:rsidP="005B05C2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NATJEČAJ </w:t>
      </w:r>
    </w:p>
    <w:p w14:paraId="6CDFF4C1" w14:textId="77777777" w:rsidR="005B05C2" w:rsidRDefault="005B05C2" w:rsidP="005B05C2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10E62A25" w14:textId="77777777" w:rsidR="005B05C2" w:rsidRDefault="005B05C2" w:rsidP="005B05C2">
      <w:pPr>
        <w:pStyle w:val="Odlomakpopisa"/>
        <w:numPr>
          <w:ilvl w:val="0"/>
          <w:numId w:val="1"/>
        </w:numPr>
        <w:spacing w:line="252" w:lineRule="auto"/>
        <w:jc w:val="both"/>
        <w:rPr>
          <w:lang w:val="hr-BA"/>
        </w:rPr>
      </w:pPr>
      <w:r>
        <w:rPr>
          <w:b/>
          <w:bCs/>
          <w:lang w:val="hr-BA"/>
        </w:rPr>
        <w:t xml:space="preserve">UČITELJICA ENGLESKOG JEZIKA </w:t>
      </w:r>
      <w:r>
        <w:rPr>
          <w:lang w:val="hr-BA"/>
        </w:rPr>
        <w:t>– na neodređeno vrijeme nepuno radno vrijeme 8 sati tjednog radnog vremena</w:t>
      </w:r>
    </w:p>
    <w:p w14:paraId="68EB87BC" w14:textId="77777777" w:rsidR="005B05C2" w:rsidRDefault="005B05C2" w:rsidP="005B05C2">
      <w:pPr>
        <w:pStyle w:val="Odlomakpopisa"/>
        <w:ind w:left="0"/>
        <w:rPr>
          <w:lang w:val="hr-BA"/>
        </w:rPr>
      </w:pPr>
    </w:p>
    <w:p w14:paraId="2EC31D47" w14:textId="77777777" w:rsidR="005B05C2" w:rsidRDefault="005B05C2" w:rsidP="005B05C2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0E46E870" w14:textId="77777777" w:rsidR="005B05C2" w:rsidRDefault="005B05C2" w:rsidP="005B05C2">
      <w:pPr>
        <w:pStyle w:val="Odlomakpopisa"/>
        <w:ind w:left="0"/>
        <w:jc w:val="both"/>
        <w:rPr>
          <w:lang w:val="hr-BA"/>
        </w:rPr>
      </w:pPr>
    </w:p>
    <w:p w14:paraId="514FDAA4" w14:textId="77777777" w:rsidR="005B05C2" w:rsidRDefault="005B05C2" w:rsidP="005B05C2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98/19, 64/20, 151/22).</w:t>
      </w:r>
    </w:p>
    <w:p w14:paraId="7F83AA21" w14:textId="77777777" w:rsidR="005B05C2" w:rsidRDefault="005B05C2" w:rsidP="005B05C2">
      <w:pPr>
        <w:pStyle w:val="Odlomakpopisa"/>
        <w:ind w:left="0"/>
        <w:rPr>
          <w:lang w:val="hr-BA"/>
        </w:rPr>
      </w:pPr>
    </w:p>
    <w:p w14:paraId="7922AB0C" w14:textId="77777777" w:rsidR="005B05C2" w:rsidRDefault="005B05C2" w:rsidP="005B05C2">
      <w:pPr>
        <w:pStyle w:val="Odlomakpopisa"/>
        <w:ind w:left="0"/>
        <w:rPr>
          <w:lang w:val="hr-BA"/>
        </w:rPr>
      </w:pPr>
    </w:p>
    <w:p w14:paraId="4208DD53" w14:textId="77777777" w:rsidR="005B05C2" w:rsidRDefault="005B05C2" w:rsidP="005B05C2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691F9DA1" w14:textId="77777777" w:rsidR="005B05C2" w:rsidRDefault="005B05C2" w:rsidP="005B05C2">
      <w:pPr>
        <w:pStyle w:val="Odlomakpopisa"/>
        <w:numPr>
          <w:ilvl w:val="0"/>
          <w:numId w:val="2"/>
        </w:numPr>
        <w:spacing w:line="252" w:lineRule="auto"/>
        <w:rPr>
          <w:lang w:val="hr-BA"/>
        </w:rPr>
      </w:pPr>
      <w:r>
        <w:rPr>
          <w:lang w:val="hr-BA"/>
        </w:rPr>
        <w:t>životopis</w:t>
      </w:r>
    </w:p>
    <w:p w14:paraId="7CEF1994" w14:textId="77777777" w:rsidR="005B05C2" w:rsidRDefault="005B05C2" w:rsidP="005B05C2">
      <w:pPr>
        <w:pStyle w:val="Odlomakpopisa"/>
        <w:numPr>
          <w:ilvl w:val="0"/>
          <w:numId w:val="2"/>
        </w:numPr>
        <w:spacing w:line="252" w:lineRule="auto"/>
        <w:rPr>
          <w:lang w:val="hr-BA"/>
        </w:rPr>
      </w:pPr>
      <w:r>
        <w:rPr>
          <w:lang w:val="hr-BA"/>
        </w:rPr>
        <w:t>presliku dokaza o stečenoj stručnoj spremi</w:t>
      </w:r>
    </w:p>
    <w:p w14:paraId="7BB538C6" w14:textId="77777777" w:rsidR="005B05C2" w:rsidRDefault="005B05C2" w:rsidP="005B05C2">
      <w:pPr>
        <w:pStyle w:val="Odlomakpopisa"/>
        <w:numPr>
          <w:ilvl w:val="0"/>
          <w:numId w:val="2"/>
        </w:numPr>
        <w:spacing w:line="252" w:lineRule="auto"/>
        <w:rPr>
          <w:lang w:val="hr-BA"/>
        </w:rPr>
      </w:pPr>
      <w:r>
        <w:rPr>
          <w:lang w:val="hr-BA"/>
        </w:rPr>
        <w:t>presliku dokaza o državljanstvu,</w:t>
      </w:r>
    </w:p>
    <w:p w14:paraId="7250076D" w14:textId="77777777" w:rsidR="005B05C2" w:rsidRDefault="005B05C2" w:rsidP="005B05C2">
      <w:pPr>
        <w:pStyle w:val="Odlomakpopisa"/>
        <w:numPr>
          <w:ilvl w:val="0"/>
          <w:numId w:val="2"/>
        </w:numPr>
        <w:spacing w:line="252" w:lineRule="auto"/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0339D869" w14:textId="77777777" w:rsidR="005B05C2" w:rsidRDefault="005B05C2" w:rsidP="005B05C2">
      <w:pPr>
        <w:pStyle w:val="Odlomakpopisa"/>
        <w:numPr>
          <w:ilvl w:val="0"/>
          <w:numId w:val="2"/>
        </w:numPr>
        <w:spacing w:line="252" w:lineRule="auto"/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>
        <w:rPr>
          <w:u w:val="single"/>
          <w:lang w:val="hr-BA"/>
        </w:rPr>
        <w:t>ne starije od dana raspisivanja natječaja</w:t>
      </w:r>
    </w:p>
    <w:p w14:paraId="5D2FF8B4" w14:textId="77777777" w:rsidR="005B05C2" w:rsidRDefault="005B05C2" w:rsidP="005B05C2">
      <w:pPr>
        <w:pStyle w:val="Odlomakpopisa"/>
        <w:numPr>
          <w:ilvl w:val="0"/>
          <w:numId w:val="2"/>
        </w:numPr>
        <w:spacing w:line="252" w:lineRule="auto"/>
        <w:rPr>
          <w:lang w:val="hr-BA"/>
        </w:rPr>
      </w:pPr>
      <w:r>
        <w:rPr>
          <w:lang w:val="hr-BA"/>
        </w:rPr>
        <w:t>presliku rodnog lista</w:t>
      </w:r>
    </w:p>
    <w:p w14:paraId="1464F2F4" w14:textId="77777777" w:rsidR="005B05C2" w:rsidRDefault="005B05C2" w:rsidP="005B05C2">
      <w:pPr>
        <w:jc w:val="both"/>
        <w:rPr>
          <w:lang w:val="hr-BA"/>
        </w:rPr>
      </w:pPr>
    </w:p>
    <w:p w14:paraId="7FC931C9" w14:textId="77777777" w:rsidR="005B05C2" w:rsidRDefault="005B05C2" w:rsidP="005B05C2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6487E03B" w14:textId="77777777" w:rsidR="005B05C2" w:rsidRDefault="005B05C2" w:rsidP="005B05C2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4BB22D25" w14:textId="77777777" w:rsidR="005B05C2" w:rsidRDefault="005B05C2" w:rsidP="005B05C2">
      <w:pPr>
        <w:jc w:val="both"/>
        <w:rPr>
          <w:lang w:val="hr-BA"/>
        </w:rPr>
      </w:pPr>
    </w:p>
    <w:p w14:paraId="0D7ACBFF" w14:textId="77777777" w:rsidR="005B05C2" w:rsidRDefault="005B05C2" w:rsidP="005B05C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lastRenderedPageBreak/>
        <w:t xml:space="preserve">Kandidat koji ostvaruje pravo prednosti pri zapošljavanju prema članku 102. Zakona o hrvatskim braniteljima iz Domovinskog rata i članovima njihovih obitelji (NN broj 121/17, 98/19, 84/21), članku 48. f Zakona o zaštiti vojnih i civilnih invalida rata ( NN  broj 33/92, 57/92, 77/92, 27/93, 58/93, 2/94, 76/94, 108/95, 108/96, 82/01, 103/03, 148/13,98/19), članku 9. Zakona o profesionalnoj rehabilitaciji i zapošljavanju osoba s invaliditetom (NN broj  157/13, 152/14, 39/18, 32/20), članku 48. Zakona o civilnim stradalnicima iz Domovinskog rata (NN broj 84/21 dužan se u prijavi pozvati na to pravo, te ima prednost u odnosu na ostale kandidate samo pod jednakim uvjetima. </w:t>
      </w:r>
    </w:p>
    <w:p w14:paraId="3AF0AA29" w14:textId="77777777" w:rsidR="005B05C2" w:rsidRDefault="005B05C2" w:rsidP="005B05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3DBCCD66" w14:textId="77777777" w:rsidR="005B05C2" w:rsidRDefault="00000000" w:rsidP="005B05C2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="005B05C2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0F20881E" w14:textId="77777777" w:rsidR="005B05C2" w:rsidRDefault="005B05C2" w:rsidP="005B05C2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E129401" w14:textId="77777777" w:rsidR="005B05C2" w:rsidRDefault="005B05C2" w:rsidP="005B05C2">
      <w:pPr>
        <w:shd w:val="clear" w:color="auto" w:fill="FFFFFF"/>
        <w:spacing w:after="0" w:line="240" w:lineRule="auto"/>
        <w:jc w:val="both"/>
        <w:rPr>
          <w:rStyle w:val="Hiperveza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59C4D18A" w14:textId="77777777" w:rsidR="005B05C2" w:rsidRDefault="00000000" w:rsidP="005B05C2">
      <w:pPr>
        <w:shd w:val="clear" w:color="auto" w:fill="FFFFFF"/>
        <w:spacing w:after="0" w:line="240" w:lineRule="auto"/>
        <w:jc w:val="both"/>
      </w:pPr>
      <w:hyperlink r:id="rId9" w:history="1">
        <w:r w:rsidR="005B05C2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6EA7799D" w14:textId="77777777" w:rsidR="005B05C2" w:rsidRDefault="005B05C2" w:rsidP="005B05C2">
      <w:pPr>
        <w:shd w:val="clear" w:color="auto" w:fill="FFFFFF"/>
        <w:spacing w:after="0" w:line="240" w:lineRule="auto"/>
        <w:jc w:val="both"/>
        <w:rPr>
          <w:rStyle w:val="Hiperveza"/>
        </w:rPr>
      </w:pPr>
    </w:p>
    <w:p w14:paraId="29F17E1D" w14:textId="77777777" w:rsidR="005B05C2" w:rsidRDefault="005B05C2" w:rsidP="005B05C2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</w:rPr>
        <w:t>Kandidat koji se poziva na pravo prednosti pri zapošljavanju u skladu s člankom 48. f Zakona o zaštiti vojnih i civilnih invalida rata (NN broj 33/92,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307FDE9A" w14:textId="77777777" w:rsidR="005B05C2" w:rsidRDefault="005B05C2" w:rsidP="005B05C2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348B7909" w14:textId="77777777" w:rsidR="005B05C2" w:rsidRDefault="005B05C2" w:rsidP="005B05C2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65AF25DC" w14:textId="77777777" w:rsidR="005B05C2" w:rsidRDefault="005B05C2" w:rsidP="005B05C2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Kandidati koji su pravodobno dostavili potpunu prijavu sa svim prilozima odnosno ispravama i ispunjavaju uvjete natječaja dužni su pristupiti procjeni odnosno testiranju pred Povjerenstvom sukladno odredbama Pravilnika o načinu i postupku zapošljavanja u Osnovnoj školi Finida. </w:t>
      </w:r>
    </w:p>
    <w:p w14:paraId="0B4C4FBA" w14:textId="77777777" w:rsidR="005B05C2" w:rsidRDefault="005B05C2" w:rsidP="005B05C2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099B4E24" w14:textId="77777777" w:rsidR="005B05C2" w:rsidRDefault="005B05C2" w:rsidP="005B05C2">
      <w:pPr>
        <w:shd w:val="clear" w:color="auto" w:fill="FFFFFF"/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26117E11" w14:textId="77777777" w:rsidR="005B05C2" w:rsidRDefault="005B05C2" w:rsidP="005B05C2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081E147E" w14:textId="77777777" w:rsidR="005B05C2" w:rsidRDefault="005B05C2" w:rsidP="005B05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Prijave s dokazima o ispunjavanju uvjeta dostaviti neposredno ili poštom u roku od osam (8) dana od dana objave natječaja na mrežnoj stranici i oglasnoj ploči Hrvatskog zavoda za zapošljavanje, te na mrežnim stranicama Osnovne škole </w:t>
      </w:r>
      <w:r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>
          <w:rPr>
            <w:rStyle w:val="Hiperveza"/>
            <w:color w:val="4472C4" w:themeColor="accent1"/>
          </w:rPr>
          <w:t>http://os-finida-porec.skole.hr/aktualni_natjecaji</w:t>
        </w:r>
      </w:hyperlink>
      <w:r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0504CFBD" w14:textId="77777777" w:rsidR="005B05C2" w:rsidRDefault="005B05C2" w:rsidP="005B05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 adresu Osnovna škola Finida, Rovinjska 12, 52440 Poreč, s naznakom „za natječaj“.</w:t>
      </w:r>
    </w:p>
    <w:p w14:paraId="24A22E59" w14:textId="77777777" w:rsidR="005B05C2" w:rsidRDefault="005B05C2" w:rsidP="005B05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CD8D802" w14:textId="77777777" w:rsidR="005B05C2" w:rsidRDefault="005B05C2" w:rsidP="005B05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25E3B01A" w14:textId="77777777" w:rsidR="005B05C2" w:rsidRDefault="005B05C2" w:rsidP="005B05C2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Isprave se prilažu u obliku elektroničkog zapisa ili neovjerenoj preslici, a prije sklapanja ugovora o radu kandidat će predočiti izvornik.</w:t>
      </w:r>
    </w:p>
    <w:p w14:paraId="2AE79429" w14:textId="77777777" w:rsidR="005B05C2" w:rsidRDefault="005B05C2" w:rsidP="005B05C2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Na natječaj se mogu javiti osobe oba spola.</w:t>
      </w:r>
    </w:p>
    <w:p w14:paraId="112BC403" w14:textId="77777777" w:rsidR="005B05C2" w:rsidRDefault="005B05C2" w:rsidP="005B05C2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Nepotpune i/ili nepravovremene prijave na natječaj neće se razmatrati.</w:t>
      </w:r>
    </w:p>
    <w:p w14:paraId="570B55C5" w14:textId="77777777" w:rsidR="005B05C2" w:rsidRDefault="005B05C2" w:rsidP="005B05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68E6469F" w14:textId="77777777" w:rsidR="005B05C2" w:rsidRDefault="005B05C2" w:rsidP="005B05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lastRenderedPageBreak/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65303CB8" w14:textId="77777777" w:rsidR="005B05C2" w:rsidRDefault="005B05C2" w:rsidP="005B05C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06963B75" w14:textId="77777777" w:rsidR="005B05C2" w:rsidRDefault="005B05C2" w:rsidP="005B05C2">
      <w:pPr>
        <w:spacing w:line="360" w:lineRule="auto"/>
        <w:rPr>
          <w:color w:val="C00000"/>
          <w:lang w:val="hr-BA"/>
        </w:rPr>
      </w:pPr>
    </w:p>
    <w:p w14:paraId="4C73BE76" w14:textId="77777777" w:rsidR="005B05C2" w:rsidRDefault="005B05C2" w:rsidP="005B05C2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0F5E8F3C" w14:textId="77777777" w:rsidR="005B05C2" w:rsidRDefault="005B05C2" w:rsidP="005B05C2">
      <w:pPr>
        <w:spacing w:after="0"/>
        <w:jc w:val="right"/>
      </w:pPr>
      <w:r>
        <w:t>Anita Sijerković-Radin, prof.</w:t>
      </w:r>
    </w:p>
    <w:p w14:paraId="39A9A685" w14:textId="77777777" w:rsidR="005B05C2" w:rsidRDefault="005B05C2" w:rsidP="005B05C2"/>
    <w:p w14:paraId="3C661F39" w14:textId="77777777" w:rsidR="005B05C2" w:rsidRDefault="005B05C2" w:rsidP="005B05C2"/>
    <w:p w14:paraId="023985A0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857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8581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C2"/>
    <w:rsid w:val="003971C8"/>
    <w:rsid w:val="005B05C2"/>
    <w:rsid w:val="00A96E0A"/>
    <w:rsid w:val="00B10CCA"/>
    <w:rsid w:val="00B3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BFCB"/>
  <w15:chartTrackingRefBased/>
  <w15:docId w15:val="{DBDC05A7-0094-4E1F-ADF5-B9BB1EB7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5C2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B05C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B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4</cp:revision>
  <dcterms:created xsi:type="dcterms:W3CDTF">2023-11-22T08:19:00Z</dcterms:created>
  <dcterms:modified xsi:type="dcterms:W3CDTF">2023-11-22T08:45:00Z</dcterms:modified>
</cp:coreProperties>
</file>